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9E22141" w14:textId="77777777" w:rsidR="006D308A" w:rsidRPr="006D308A" w:rsidRDefault="007503E7" w:rsidP="006D308A">
      <w:pPr>
        <w:pStyle w:val="Tytu"/>
        <w:spacing w:after="120" w:line="260" w:lineRule="exact"/>
        <w:rPr>
          <w:rFonts w:ascii="Arial Narrow" w:hAnsi="Arial Narrow"/>
          <w:bCs/>
          <w:sz w:val="22"/>
          <w:szCs w:val="22"/>
        </w:rPr>
      </w:pPr>
      <w:r w:rsidRPr="005538EE">
        <w:rPr>
          <w:rFonts w:ascii="Arial Narrow" w:hAnsi="Arial Narrow" w:cs="Arial"/>
          <w:bCs/>
          <w:sz w:val="22"/>
          <w:szCs w:val="22"/>
        </w:rPr>
        <w:t>w postępowaniu nr</w:t>
      </w:r>
      <w:r w:rsidR="00F77A8A" w:rsidRPr="005538EE">
        <w:rPr>
          <w:rFonts w:ascii="Arial Narrow" w:hAnsi="Arial Narrow" w:cs="Arial"/>
          <w:bCs/>
          <w:sz w:val="22"/>
          <w:szCs w:val="22"/>
        </w:rPr>
        <w:t xml:space="preserve"> </w:t>
      </w:r>
      <w:r w:rsidR="006576BA" w:rsidRPr="006576BA">
        <w:rPr>
          <w:rFonts w:ascii="Arial Narrow" w:hAnsi="Arial Narrow" w:cs="Arial"/>
          <w:bCs/>
          <w:sz w:val="22"/>
          <w:szCs w:val="22"/>
        </w:rPr>
        <w:t>EITE/2/00026</w:t>
      </w:r>
      <w:r w:rsidR="006D308A">
        <w:rPr>
          <w:rFonts w:ascii="Arial Narrow" w:hAnsi="Arial Narrow" w:cs="Arial"/>
          <w:bCs/>
          <w:sz w:val="22"/>
          <w:szCs w:val="22"/>
        </w:rPr>
        <w:t>3</w:t>
      </w:r>
      <w:r w:rsidR="006576BA" w:rsidRPr="006576BA">
        <w:rPr>
          <w:rFonts w:ascii="Arial Narrow" w:hAnsi="Arial Narrow" w:cs="Arial"/>
          <w:bCs/>
          <w:sz w:val="22"/>
          <w:szCs w:val="22"/>
        </w:rPr>
        <w:t>/25</w:t>
      </w:r>
      <w:r w:rsidR="0085590C" w:rsidRPr="00545F6E">
        <w:rPr>
          <w:rFonts w:ascii="Arial Narrow" w:hAnsi="Arial Narrow" w:cs="Arial"/>
          <w:bCs/>
          <w:sz w:val="22"/>
          <w:szCs w:val="22"/>
        </w:rPr>
        <w:br/>
      </w:r>
      <w:r w:rsidRPr="005538E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 w:rsidRPr="005538EE">
        <w:rPr>
          <w:rFonts w:ascii="Arial Narrow" w:hAnsi="Arial Narrow" w:cs="Arial"/>
          <w:bCs/>
          <w:sz w:val="22"/>
          <w:szCs w:val="22"/>
        </w:rPr>
        <w:t>, którego przedmiotem jest</w:t>
      </w:r>
      <w:r w:rsidR="00B0302C">
        <w:rPr>
          <w:rFonts w:ascii="Arial Narrow" w:hAnsi="Arial Narrow" w:cs="Arial"/>
          <w:bCs/>
          <w:sz w:val="22"/>
          <w:szCs w:val="22"/>
        </w:rPr>
        <w:t xml:space="preserve"> </w:t>
      </w:r>
      <w:r w:rsidR="00B0302C">
        <w:rPr>
          <w:rFonts w:ascii="Arial Narrow" w:hAnsi="Arial Narrow" w:cs="Arial"/>
          <w:bCs/>
          <w:sz w:val="22"/>
          <w:szCs w:val="22"/>
        </w:rPr>
        <w:br/>
      </w:r>
      <w:r w:rsidR="006D308A" w:rsidRPr="006D308A">
        <w:rPr>
          <w:rFonts w:ascii="Arial Narrow" w:hAnsi="Arial Narrow"/>
          <w:bCs/>
          <w:sz w:val="22"/>
          <w:szCs w:val="22"/>
        </w:rPr>
        <w:t>DIS System analizy ruchu w sieci Netflow</w:t>
      </w:r>
    </w:p>
    <w:p w14:paraId="108F492C" w14:textId="53229AAC" w:rsidR="006576BA" w:rsidRPr="006576BA" w:rsidRDefault="006576BA" w:rsidP="006576BA">
      <w:pPr>
        <w:pStyle w:val="Tytu"/>
        <w:spacing w:after="120" w:line="260" w:lineRule="exact"/>
        <w:rPr>
          <w:rFonts w:ascii="Arial Narrow" w:hAnsi="Arial Narrow"/>
          <w:bCs/>
          <w:sz w:val="22"/>
          <w:szCs w:val="22"/>
        </w:rPr>
      </w:pPr>
    </w:p>
    <w:p w14:paraId="516EA9B5" w14:textId="2A1BB18E" w:rsidR="007503E7" w:rsidRPr="005538EE" w:rsidRDefault="007503E7" w:rsidP="006576BA">
      <w:pPr>
        <w:spacing w:line="360" w:lineRule="auto"/>
        <w:rPr>
          <w:rFonts w:ascii="Arial Narrow" w:hAnsi="Arial Narrow" w:cs="Arial"/>
          <w:bCs/>
          <w:sz w:val="22"/>
          <w:szCs w:val="22"/>
        </w:rPr>
      </w:pPr>
    </w:p>
    <w:p w14:paraId="3861881F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Pr="00426291">
        <w:rPr>
          <w:rFonts w:ascii="Arial Narrow" w:hAnsi="Arial Narrow" w:cs="Arial"/>
          <w:b/>
          <w:sz w:val="20"/>
        </w:rPr>
        <w:t xml:space="preserve"> 1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  <w:sz w:val="20"/>
        </w:rPr>
        <w:t>........</w:t>
      </w:r>
    </w:p>
    <w:p w14:paraId="10AFE335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46AC28D8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55A7AFF9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Pr="00426291">
        <w:rPr>
          <w:rFonts w:ascii="Arial Narrow" w:hAnsi="Arial Narrow" w:cs="Arial"/>
          <w:b/>
          <w:sz w:val="20"/>
        </w:rPr>
        <w:t xml:space="preserve"> 2 *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  <w:sz w:val="20"/>
        </w:rPr>
        <w:t>........</w:t>
      </w:r>
    </w:p>
    <w:p w14:paraId="1D16C491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0D7FB1BD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76D268F0" w14:textId="77777777" w:rsidR="00BA4EBC" w:rsidRPr="00426291" w:rsidRDefault="00BA4EBC" w:rsidP="00BA4EBC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Oferentów ubiegających się wspólnie o zamówienie</w:t>
      </w:r>
    </w:p>
    <w:p w14:paraId="3AC33624" w14:textId="4C7A7D39" w:rsidR="006576BA" w:rsidRDefault="00BA4EBC" w:rsidP="005538E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Oferuję/</w:t>
      </w:r>
      <w:r w:rsidR="009B0A8A" w:rsidRPr="009F54D0">
        <w:rPr>
          <w:rFonts w:ascii="Arial Narrow" w:hAnsi="Arial Narrow" w:cs="Arial"/>
          <w:sz w:val="20"/>
        </w:rPr>
        <w:t>my</w:t>
      </w:r>
      <w:r w:rsidR="009B0A8A" w:rsidRPr="005538EE">
        <w:rPr>
          <w:rFonts w:ascii="Arial Narrow" w:hAnsi="Arial Narrow" w:cs="Arial"/>
          <w:b/>
          <w:sz w:val="20"/>
        </w:rPr>
        <w:t xml:space="preserve"> </w:t>
      </w:r>
      <w:r w:rsidR="00CF1746">
        <w:rPr>
          <w:rFonts w:ascii="Arial Narrow" w:hAnsi="Arial Narrow" w:cs="Arial"/>
          <w:b/>
          <w:sz w:val="20"/>
        </w:rPr>
        <w:t>Sumę</w:t>
      </w:r>
      <w:r w:rsidR="006576BA">
        <w:rPr>
          <w:rFonts w:ascii="Arial Narrow" w:hAnsi="Arial Narrow" w:cs="Arial"/>
          <w:sz w:val="20"/>
        </w:rPr>
        <w:t xml:space="preserve"> z Arkusza wyceny (Załącznik 2a) </w:t>
      </w:r>
    </w:p>
    <w:p w14:paraId="631D4E76" w14:textId="11C48230" w:rsidR="009311E4" w:rsidRPr="005538EE" w:rsidRDefault="00BA4EBC" w:rsidP="006576BA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</w:t>
      </w:r>
      <w:r w:rsidR="00B0302C">
        <w:rPr>
          <w:rFonts w:ascii="Arial Narrow" w:hAnsi="Arial Narrow" w:cs="Arial"/>
          <w:sz w:val="20"/>
        </w:rPr>
        <w:t xml:space="preserve">cenę należy wpisać w Connect) </w:t>
      </w:r>
    </w:p>
    <w:p w14:paraId="72B8C972" w14:textId="77777777" w:rsidR="00405F6F" w:rsidRPr="005538EE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6151632" w14:textId="77777777" w:rsidR="00405F6F" w:rsidRPr="005538EE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620158B3" w14:textId="71F0BCDA" w:rsidR="00405F6F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4D93A208" w14:textId="44632F4E" w:rsidR="006E0484" w:rsidRPr="005538EE" w:rsidRDefault="006E0484" w:rsidP="006576BA">
      <w:pPr>
        <w:pStyle w:val="Tekstpodstawowywcity2"/>
        <w:spacing w:after="60" w:line="300" w:lineRule="atLeast"/>
        <w:ind w:left="0" w:firstLine="0"/>
        <w:rPr>
          <w:rFonts w:ascii="Arial Narrow" w:hAnsi="Arial Narrow" w:cs="Arial"/>
          <w:bCs/>
          <w:sz w:val="20"/>
        </w:rPr>
      </w:pPr>
    </w:p>
    <w:p w14:paraId="60FF2F88" w14:textId="7DBF4AF6" w:rsidR="005538EE" w:rsidRPr="004B38DE" w:rsidRDefault="005538EE" w:rsidP="009311E4">
      <w:pPr>
        <w:pStyle w:val="Tekstpodstawowywcity2"/>
        <w:spacing w:after="60" w:line="300" w:lineRule="atLeast"/>
        <w:ind w:left="0" w:firstLine="0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sz w:val="20"/>
        </w:rPr>
        <w:tab/>
      </w:r>
    </w:p>
    <w:p w14:paraId="5BB1CDBD" w14:textId="4CE00F70" w:rsidR="00AF521D" w:rsidRPr="005538EE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Oświadczamy, że:</w:t>
      </w:r>
    </w:p>
    <w:p w14:paraId="4F2EC006" w14:textId="77777777" w:rsidR="00AF521D" w:rsidRPr="005538E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5538E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 w:rsidRPr="005538EE">
        <w:rPr>
          <w:rFonts w:ascii="Arial Narrow" w:hAnsi="Arial Narrow" w:cs="Arial"/>
          <w:sz w:val="20"/>
        </w:rPr>
        <w:t>60</w:t>
      </w:r>
      <w:r w:rsidRPr="005538EE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 w:rsidRPr="005538EE">
        <w:rPr>
          <w:rFonts w:ascii="Arial Narrow" w:hAnsi="Arial Narrow" w:cs="Arial"/>
          <w:sz w:val="20"/>
        </w:rPr>
        <w:t>Zapytaniu Ofertowym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2CD7E54A" w14:textId="3DF3CBE0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akceptujemy treść </w:t>
      </w:r>
      <w:r w:rsidR="003A5A7B">
        <w:rPr>
          <w:rFonts w:ascii="Arial Narrow" w:hAnsi="Arial Narrow" w:cs="Arial"/>
          <w:sz w:val="20"/>
        </w:rPr>
        <w:t>Wzoru umowy</w:t>
      </w:r>
      <w:r w:rsidR="003B661F" w:rsidRPr="005538EE">
        <w:rPr>
          <w:rFonts w:ascii="Arial Narrow" w:hAnsi="Arial Narrow" w:cs="Arial"/>
          <w:sz w:val="20"/>
        </w:rPr>
        <w:t xml:space="preserve">, </w:t>
      </w:r>
      <w:r w:rsidRPr="005538EE">
        <w:rPr>
          <w:rFonts w:ascii="Arial Narrow" w:hAnsi="Arial Narrow" w:cs="Arial"/>
          <w:sz w:val="20"/>
        </w:rPr>
        <w:t xml:space="preserve">stanowiącego </w:t>
      </w:r>
      <w:r w:rsidR="007D3731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 xml:space="preserve">ałącznik nr </w:t>
      </w:r>
      <w:r w:rsidR="00425501" w:rsidRPr="005538EE">
        <w:rPr>
          <w:rFonts w:ascii="Arial Narrow" w:hAnsi="Arial Narrow" w:cs="Arial"/>
          <w:sz w:val="20"/>
        </w:rPr>
        <w:t>4</w:t>
      </w:r>
      <w:r w:rsidRPr="005538EE">
        <w:rPr>
          <w:rFonts w:ascii="Arial Narrow" w:hAnsi="Arial Narrow" w:cs="Arial"/>
          <w:sz w:val="20"/>
        </w:rPr>
        <w:t xml:space="preserve"> do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48B364E9" w14:textId="4521DC3F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w przypadku wybrania naszej oferty podpiszemy</w:t>
      </w:r>
      <w:r w:rsidR="003A5A7B">
        <w:rPr>
          <w:rFonts w:ascii="Arial Narrow" w:hAnsi="Arial Narrow" w:cs="Arial"/>
          <w:sz w:val="20"/>
        </w:rPr>
        <w:t xml:space="preserve"> Umowę</w:t>
      </w:r>
      <w:r w:rsidRPr="005538EE">
        <w:rPr>
          <w:rFonts w:ascii="Arial Narrow" w:hAnsi="Arial Narrow" w:cs="Arial"/>
          <w:sz w:val="20"/>
        </w:rPr>
        <w:t>, stanowiąc</w:t>
      </w:r>
      <w:r w:rsidR="003A5A7B">
        <w:rPr>
          <w:rFonts w:ascii="Arial Narrow" w:hAnsi="Arial Narrow" w:cs="Arial"/>
          <w:sz w:val="20"/>
        </w:rPr>
        <w:t>ą</w:t>
      </w:r>
      <w:r w:rsidRPr="005538EE">
        <w:rPr>
          <w:rFonts w:ascii="Arial Narrow" w:hAnsi="Arial Narrow" w:cs="Arial"/>
          <w:sz w:val="20"/>
        </w:rPr>
        <w:t xml:space="preserve"> załącznik nr </w:t>
      </w:r>
      <w:r w:rsidR="00425501" w:rsidRPr="005538EE">
        <w:rPr>
          <w:rFonts w:ascii="Arial Narrow" w:hAnsi="Arial Narrow" w:cs="Arial"/>
          <w:sz w:val="20"/>
        </w:rPr>
        <w:t>4</w:t>
      </w:r>
      <w:r w:rsidRPr="005538EE">
        <w:rPr>
          <w:rFonts w:ascii="Arial Narrow" w:hAnsi="Arial Narrow" w:cs="Arial"/>
          <w:sz w:val="20"/>
        </w:rPr>
        <w:t xml:space="preserve"> do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Pr="005538EE">
        <w:rPr>
          <w:rFonts w:ascii="Arial Narrow" w:hAnsi="Arial Narrow" w:cs="Arial"/>
          <w:sz w:val="20"/>
        </w:rPr>
        <w:t xml:space="preserve">, w terminie i miejscu określonym przez </w:t>
      </w:r>
      <w:r w:rsidR="003641F5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>amawiającego,</w:t>
      </w:r>
    </w:p>
    <w:p w14:paraId="76C7C32C" w14:textId="21BF79E6" w:rsidR="00AA386D" w:rsidRPr="005538EE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akceptujemy warunki płatności faktury</w:t>
      </w:r>
      <w:r w:rsidR="003B661F" w:rsidRPr="005538EE">
        <w:rPr>
          <w:rFonts w:ascii="Arial Narrow" w:hAnsi="Arial Narrow" w:cs="Arial"/>
          <w:sz w:val="20"/>
        </w:rPr>
        <w:t xml:space="preserve"> zgodne z umową, </w:t>
      </w:r>
    </w:p>
    <w:p w14:paraId="11D4577D" w14:textId="29704CDE" w:rsidR="003641F5" w:rsidRPr="005538EE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5538EE">
        <w:rPr>
          <w:rFonts w:ascii="Arial Narrow" w:hAnsi="Arial Narrow" w:cs="Arial"/>
        </w:rPr>
        <w:t>nie zachodzą w stosunku do nas podstawy do wykluczenia z Postępowania zakupowego.</w:t>
      </w:r>
    </w:p>
    <w:p w14:paraId="6AAB476B" w14:textId="03E3F997" w:rsidR="00F23C9C" w:rsidRPr="005538EE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spełniamy warunki </w:t>
      </w:r>
      <w:r w:rsidR="003641F5" w:rsidRPr="005538EE">
        <w:rPr>
          <w:rFonts w:ascii="Arial Narrow" w:hAnsi="Arial Narrow" w:cs="Arial"/>
          <w:sz w:val="20"/>
        </w:rPr>
        <w:t xml:space="preserve">handlowe/techniczne/merytoryczne </w:t>
      </w:r>
      <w:r w:rsidRPr="005538EE">
        <w:rPr>
          <w:rFonts w:ascii="Arial Narrow" w:hAnsi="Arial Narrow" w:cs="Arial"/>
          <w:sz w:val="20"/>
        </w:rPr>
        <w:t xml:space="preserve">w tym postępowaniu określone w dz. IX pkt 1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Pr="005538EE">
        <w:rPr>
          <w:rFonts w:ascii="Arial Narrow" w:hAnsi="Arial Narrow" w:cs="Arial"/>
          <w:sz w:val="20"/>
        </w:rPr>
        <w:t>,</w:t>
      </w:r>
    </w:p>
    <w:p w14:paraId="7F6744C6" w14:textId="1FA394B3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zapoznaliśmy się i akceptujemy Kodeks postępowań dla Dostawców,</w:t>
      </w:r>
    </w:p>
    <w:p w14:paraId="5131C0C9" w14:textId="55234204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nie wszczęto wobec nas postępowania restrukturyzacyjnego, likwidacyjnego lub upadłościowego, ani nie toczy się </w:t>
      </w:r>
      <w:r w:rsidR="000724C3" w:rsidRPr="005538EE">
        <w:rPr>
          <w:rFonts w:ascii="Arial Narrow" w:hAnsi="Arial Narrow" w:cs="Arial"/>
          <w:sz w:val="20"/>
        </w:rPr>
        <w:br/>
      </w:r>
      <w:r w:rsidRPr="005538EE">
        <w:rPr>
          <w:rFonts w:ascii="Arial Narrow" w:hAnsi="Arial Narrow" w:cs="Arial"/>
          <w:sz w:val="20"/>
        </w:rPr>
        <w:t>w stosunku do nas postępowania egzekucyjne,</w:t>
      </w:r>
    </w:p>
    <w:p w14:paraId="7CBDC990" w14:textId="505EC76E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nie trwają/toczą się spory wobec nas ze Spółkami GK ORLEN,</w:t>
      </w:r>
    </w:p>
    <w:p w14:paraId="17EAA4C2" w14:textId="536450A7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1FBF5B4E" w14:textId="08316D50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lastRenderedPageBreak/>
        <w:t>nie podlega</w:t>
      </w:r>
      <w:r w:rsidR="009E079E" w:rsidRPr="005538EE">
        <w:rPr>
          <w:rFonts w:ascii="Arial Narrow" w:hAnsi="Arial Narrow" w:cs="Arial"/>
          <w:sz w:val="20"/>
        </w:rPr>
        <w:t>my</w:t>
      </w:r>
      <w:r w:rsidRPr="005538EE">
        <w:rPr>
          <w:rFonts w:ascii="Arial Narrow" w:hAnsi="Arial Narrow" w:cs="Arial"/>
          <w:sz w:val="20"/>
        </w:rPr>
        <w:t xml:space="preserve"> sankcjom gospodarczym</w:t>
      </w:r>
      <w:r w:rsidR="009E079E" w:rsidRPr="005538EE">
        <w:rPr>
          <w:rFonts w:ascii="Arial Narrow" w:hAnsi="Arial Narrow" w:cs="Arial"/>
          <w:sz w:val="20"/>
        </w:rPr>
        <w:t>,</w:t>
      </w:r>
      <w:r w:rsidRPr="005538EE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wypełniliśmy </w:t>
      </w:r>
      <w:r w:rsidR="00AA386D" w:rsidRPr="005538EE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5538EE">
        <w:rPr>
          <w:rFonts w:ascii="Arial Narrow" w:hAnsi="Arial Narrow" w:cs="Arial"/>
          <w:sz w:val="20"/>
        </w:rPr>
        <w:t>w </w:t>
      </w:r>
      <w:r w:rsidR="00AA386D" w:rsidRPr="005538EE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 w:rsidRPr="005538EE">
        <w:rPr>
          <w:rFonts w:ascii="Arial Narrow" w:hAnsi="Arial Narrow" w:cs="Arial"/>
          <w:sz w:val="20"/>
        </w:rPr>
        <w:t xml:space="preserve">z. Urz. UE L 119 </w:t>
      </w:r>
      <w:r w:rsidR="006C2179" w:rsidRPr="005538EE">
        <w:rPr>
          <w:rFonts w:ascii="Arial Narrow" w:hAnsi="Arial Narrow" w:cs="Arial"/>
          <w:sz w:val="20"/>
        </w:rPr>
        <w:t>z </w:t>
      </w:r>
      <w:r w:rsidR="00385214" w:rsidRPr="005538EE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jesteśmy uprawnieni do </w:t>
      </w:r>
      <w:r w:rsidR="00385214" w:rsidRPr="005538EE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>amówienia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1AD000D5" w14:textId="6D4AE136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 w:rsidRPr="005538EE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 w:rsidRPr="005538EE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 w:rsidRPr="005538EE">
        <w:rPr>
          <w:rFonts w:ascii="Arial Narrow" w:hAnsi="Arial Narrow" w:cs="Arial"/>
          <w:sz w:val="20"/>
        </w:rPr>
        <w:t xml:space="preserve"> prac</w:t>
      </w:r>
      <w:r w:rsidR="00FF4FEC" w:rsidRPr="005538EE">
        <w:rPr>
          <w:rFonts w:ascii="Arial Narrow" w:hAnsi="Arial Narrow" w:cs="Arial"/>
          <w:sz w:val="20"/>
        </w:rPr>
        <w:t>,</w:t>
      </w:r>
    </w:p>
    <w:p w14:paraId="2988A6F0" w14:textId="0AD8B8F3" w:rsidR="00753F71" w:rsidRPr="005538EE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Oferent</w:t>
      </w:r>
      <w:r w:rsidR="00FF4FEC" w:rsidRPr="005538EE">
        <w:rPr>
          <w:rFonts w:ascii="Arial Narrow" w:hAnsi="Arial Narrow" w:cs="Arial"/>
          <w:sz w:val="20"/>
        </w:rPr>
        <w:t xml:space="preserve"> oświadcza, że jest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/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nie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jest</w:t>
      </w:r>
      <w:r w:rsidR="00EF5501" w:rsidRPr="005538EE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5538EE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5538EE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5538EE">
        <w:rPr>
          <w:rFonts w:ascii="Arial Narrow" w:hAnsi="Arial Narrow" w:cs="Arial"/>
          <w:sz w:val="20"/>
        </w:rPr>
        <w:t xml:space="preserve"> </w:t>
      </w:r>
      <w:r w:rsidR="00A65827" w:rsidRPr="005538EE">
        <w:rPr>
          <w:rFonts w:ascii="Arial Narrow" w:hAnsi="Arial Narrow" w:cs="Arial"/>
          <w:sz w:val="20"/>
        </w:rPr>
        <w:br/>
      </w:r>
      <w:r w:rsidR="00673990" w:rsidRPr="005538EE">
        <w:rPr>
          <w:rFonts w:ascii="Arial Narrow" w:hAnsi="Arial Narrow" w:cs="Arial"/>
          <w:sz w:val="20"/>
        </w:rPr>
        <w:t xml:space="preserve">W przypadku, gdy </w:t>
      </w:r>
      <w:r w:rsidRPr="005538EE">
        <w:rPr>
          <w:rFonts w:ascii="Arial Narrow" w:hAnsi="Arial Narrow" w:cs="Arial"/>
          <w:sz w:val="20"/>
        </w:rPr>
        <w:t>Oferent</w:t>
      </w:r>
      <w:r w:rsidR="00673990" w:rsidRPr="005538EE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posiada / nie posiada</w:t>
      </w:r>
      <w:r w:rsidR="00673990" w:rsidRPr="005538EE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5538EE">
        <w:rPr>
          <w:rFonts w:ascii="Arial Narrow" w:hAnsi="Arial Narrow" w:cs="Arial"/>
          <w:sz w:val="20"/>
        </w:rPr>
        <w:t>na terytorium Rzeczypospolitej Polskiej przedsiębiorstwo, oddział lub przedstawicielstwo.</w:t>
      </w:r>
    </w:p>
    <w:p w14:paraId="089B3855" w14:textId="6AD2E14E" w:rsidR="00426291" w:rsidRPr="005538EE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>Oświadczamy, że w ofercie znajdują się informacje stanowiące tajemnicę przedsiębiorstwa, w rozumieniu przepisów o zwalczaniu nieuczciwej konkurencji</w:t>
      </w:r>
      <w:r w:rsidR="0054545C" w:rsidRPr="005538EE">
        <w:rPr>
          <w:rFonts w:ascii="Arial Narrow" w:hAnsi="Arial Narrow"/>
          <w:sz w:val="20"/>
        </w:rPr>
        <w:t xml:space="preserve"> i w związku z tym, </w:t>
      </w:r>
      <w:r w:rsidRPr="005538EE">
        <w:rPr>
          <w:rFonts w:ascii="Arial Narrow" w:hAnsi="Arial Narrow"/>
          <w:sz w:val="20"/>
        </w:rPr>
        <w:t xml:space="preserve">nie mogą </w:t>
      </w:r>
      <w:r w:rsidR="0054545C" w:rsidRPr="005538EE">
        <w:rPr>
          <w:rFonts w:ascii="Arial Narrow" w:hAnsi="Arial Narrow"/>
          <w:sz w:val="20"/>
        </w:rPr>
        <w:t>zosta</w:t>
      </w:r>
      <w:r w:rsidRPr="005538EE">
        <w:rPr>
          <w:rFonts w:ascii="Arial Narrow" w:hAnsi="Arial Narrow"/>
          <w:sz w:val="20"/>
        </w:rPr>
        <w:t xml:space="preserve">ć udostępniane innym podmiotom, informacje zawarte w </w:t>
      </w:r>
      <w:r w:rsidR="0054545C" w:rsidRPr="005538EE">
        <w:rPr>
          <w:rFonts w:ascii="Arial Narrow" w:hAnsi="Arial Narrow"/>
          <w:sz w:val="20"/>
        </w:rPr>
        <w:t>następujących plikach:</w:t>
      </w:r>
      <w:r w:rsidR="0054545C" w:rsidRPr="005538EE">
        <w:rPr>
          <w:rFonts w:ascii="Arial Narrow" w:hAnsi="Arial Narrow"/>
          <w:vertAlign w:val="superscript"/>
        </w:rPr>
        <w:t xml:space="preserve"> </w:t>
      </w:r>
      <w:r w:rsidR="0054545C" w:rsidRPr="005538EE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538EE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5538EE">
        <w:rPr>
          <w:rFonts w:ascii="Arial Narrow" w:hAnsi="Arial Narrow"/>
          <w:lang w:val="pl-PL"/>
        </w:rPr>
        <w:t>…..</w:t>
      </w:r>
    </w:p>
    <w:p w14:paraId="5CB356C8" w14:textId="76B3CD2B" w:rsidR="00426291" w:rsidRPr="005538EE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5538EE">
        <w:rPr>
          <w:rFonts w:ascii="Arial Narrow" w:hAnsi="Arial Narrow"/>
          <w:lang w:val="pl-PL"/>
        </w:rPr>
        <w:t>…..</w:t>
      </w:r>
    </w:p>
    <w:p w14:paraId="49835FAF" w14:textId="77777777" w:rsidR="00AF521D" w:rsidRPr="005538EE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5538EE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5538EE">
        <w:rPr>
          <w:rFonts w:ascii="Arial Narrow" w:hAnsi="Arial Narrow"/>
        </w:rPr>
        <w:t>..........................................</w:t>
      </w:r>
      <w:r w:rsidRPr="005538EE">
        <w:rPr>
          <w:rFonts w:ascii="Arial Narrow" w:hAnsi="Arial Narrow"/>
          <w:lang w:val="en-US"/>
        </w:rPr>
        <w:t>.....</w:t>
      </w:r>
      <w:r w:rsidRPr="005538EE">
        <w:rPr>
          <w:rFonts w:ascii="Arial Narrow" w:hAnsi="Arial Narrow"/>
        </w:rPr>
        <w:t>....... tel. ................</w:t>
      </w:r>
      <w:r w:rsidRPr="005538EE">
        <w:rPr>
          <w:rFonts w:ascii="Arial Narrow" w:hAnsi="Arial Narrow"/>
          <w:lang w:val="en-US"/>
        </w:rPr>
        <w:t>.....</w:t>
      </w:r>
      <w:r w:rsidRPr="005538EE">
        <w:rPr>
          <w:rFonts w:ascii="Arial Narrow" w:hAnsi="Arial Narrow"/>
        </w:rPr>
        <w:t>.......... e-mail …………………………</w:t>
      </w:r>
      <w:r w:rsidRPr="005538EE">
        <w:rPr>
          <w:rFonts w:ascii="Arial Narrow" w:hAnsi="Arial Narrow"/>
          <w:lang w:val="en-US"/>
        </w:rPr>
        <w:t>……………...</w:t>
      </w:r>
      <w:r w:rsidRPr="005538EE">
        <w:rPr>
          <w:rFonts w:ascii="Arial Narrow" w:hAnsi="Arial Narrow"/>
        </w:rPr>
        <w:t>………….....</w:t>
      </w:r>
    </w:p>
    <w:p w14:paraId="5C9FA436" w14:textId="77777777" w:rsidR="00AF521D" w:rsidRPr="005538EE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5538EE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5538EE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 xml:space="preserve">Jesteśmy </w:t>
      </w:r>
      <w:r w:rsidR="009E079E" w:rsidRPr="005538EE">
        <w:rPr>
          <w:rFonts w:ascii="Arial Narrow" w:hAnsi="Arial Narrow"/>
          <w:sz w:val="20"/>
        </w:rPr>
        <w:t>Oferentem</w:t>
      </w:r>
      <w:r w:rsidRPr="005538EE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TAK/ NIE</w:t>
      </w:r>
      <w:r w:rsidR="00FF4FEC" w:rsidRPr="005538EE">
        <w:rPr>
          <w:rFonts w:ascii="Arial Narrow" w:hAnsi="Arial Narrow" w:cs="Arial"/>
          <w:szCs w:val="24"/>
          <w:vertAlign w:val="superscript"/>
        </w:rPr>
        <w:t>1</w:t>
      </w:r>
      <w:r w:rsidRPr="005538EE">
        <w:rPr>
          <w:rFonts w:ascii="Arial Narrow" w:hAnsi="Arial Narrow"/>
          <w:sz w:val="20"/>
        </w:rPr>
        <w:t>.</w:t>
      </w:r>
    </w:p>
    <w:p w14:paraId="0124D193" w14:textId="3B1C6F9A" w:rsidR="00AF521D" w:rsidRPr="005538EE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>Załącznikami do niniejszej oferty</w:t>
      </w:r>
      <w:r w:rsidR="000724C3" w:rsidRPr="005538EE">
        <w:rPr>
          <w:rFonts w:ascii="Arial Narrow" w:hAnsi="Arial Narrow"/>
          <w:sz w:val="20"/>
        </w:rPr>
        <w:t xml:space="preserve"> </w:t>
      </w:r>
      <w:r w:rsidRPr="005538EE">
        <w:rPr>
          <w:rFonts w:ascii="Arial Narrow" w:hAnsi="Arial Narrow"/>
          <w:sz w:val="20"/>
        </w:rPr>
        <w:t>są</w:t>
      </w:r>
      <w:r w:rsidRPr="005538EE">
        <w:rPr>
          <w:rStyle w:val="Odwoanieprzypisudolnego"/>
          <w:rFonts w:ascii="Arial Narrow" w:hAnsi="Arial Narrow"/>
          <w:szCs w:val="24"/>
        </w:rPr>
        <w:footnoteReference w:id="3"/>
      </w:r>
      <w:r w:rsidRPr="005538EE">
        <w:rPr>
          <w:rFonts w:ascii="Arial Narrow" w:hAnsi="Arial Narrow"/>
          <w:sz w:val="20"/>
        </w:rPr>
        <w:t>:</w:t>
      </w:r>
    </w:p>
    <w:p w14:paraId="26352827" w14:textId="77777777" w:rsidR="00DB6973" w:rsidRPr="005538EE" w:rsidRDefault="00DB6973" w:rsidP="00DB6973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Dokument potwierdzający ubezpieczenie od odpowiedzialności cywilnej w zakresie prowadzonej działalności związanej z przedmiotem zamówienia. </w:t>
      </w:r>
    </w:p>
    <w:p w14:paraId="48147CD6" w14:textId="60521BF6" w:rsidR="00DB6973" w:rsidRPr="005538EE" w:rsidRDefault="00DB6973" w:rsidP="00DB6973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6DB8B506" w14:textId="43479877" w:rsidR="00DB6973" w:rsidRPr="00545F6E" w:rsidRDefault="00545F6E" w:rsidP="00545F6E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</w:t>
      </w:r>
    </w:p>
    <w:p w14:paraId="4CF23073" w14:textId="77777777" w:rsidR="00DB6973" w:rsidRPr="00426291" w:rsidRDefault="00DB6973" w:rsidP="00DB6973">
      <w:pPr>
        <w:pStyle w:val="Tekstpodstawowywcity2"/>
        <w:keepNext/>
        <w:spacing w:after="60" w:line="300" w:lineRule="atLeast"/>
        <w:ind w:left="357" w:firstLine="0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36D564E4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C27FB2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>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C27E" w14:textId="77777777" w:rsidR="00E566AF" w:rsidRDefault="00E566AF">
      <w:r>
        <w:separator/>
      </w:r>
    </w:p>
  </w:endnote>
  <w:endnote w:type="continuationSeparator" w:id="0">
    <w:p w14:paraId="71105FA7" w14:textId="77777777" w:rsidR="00E566AF" w:rsidRDefault="00E5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3DF0" w14:textId="77777777" w:rsidR="00E566AF" w:rsidRDefault="00E566AF">
      <w:r>
        <w:separator/>
      </w:r>
    </w:p>
  </w:footnote>
  <w:footnote w:type="continuationSeparator" w:id="0">
    <w:p w14:paraId="44073B06" w14:textId="77777777" w:rsidR="00E566AF" w:rsidRDefault="00E566AF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5D32B33E" w:rsidR="00AF521D" w:rsidRPr="00CE598D" w:rsidRDefault="00AF521D" w:rsidP="00AF521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="00754139" w:rsidRPr="00CE598D">
        <w:rPr>
          <w:rFonts w:ascii="Arial Narrow" w:hAnsi="Arial Narrow" w:cs="Arial"/>
          <w:b/>
          <w:bCs/>
          <w:sz w:val="16"/>
          <w:szCs w:val="24"/>
        </w:rPr>
        <w:t>d</w:t>
      </w:r>
      <w:r w:rsidRPr="00CE598D">
        <w:rPr>
          <w:rFonts w:ascii="Arial Narrow" w:hAnsi="Arial Narrow" w:cs="Arial"/>
          <w:b/>
          <w:bCs/>
          <w:sz w:val="16"/>
          <w:szCs w:val="24"/>
        </w:rPr>
        <w:t xml:space="preserve">ostosować do okoliczności i </w:t>
      </w:r>
      <w:r w:rsidR="00B01943" w:rsidRPr="00CE598D">
        <w:rPr>
          <w:rFonts w:ascii="Arial Narrow" w:hAnsi="Arial Narrow" w:cs="Arial"/>
          <w:b/>
          <w:bCs/>
          <w:sz w:val="16"/>
          <w:szCs w:val="24"/>
        </w:rPr>
        <w:t xml:space="preserve">faktycznie </w:t>
      </w:r>
      <w:r w:rsidRPr="00CE598D">
        <w:rPr>
          <w:rFonts w:ascii="Arial Narrow" w:hAnsi="Arial Narrow" w:cs="Arial"/>
          <w:b/>
          <w:bCs/>
          <w:sz w:val="16"/>
          <w:szCs w:val="24"/>
        </w:rPr>
        <w:t>składanych dokumentów</w:t>
      </w:r>
      <w:r w:rsidR="000724C3" w:rsidRPr="00CE598D">
        <w:rPr>
          <w:rFonts w:ascii="Arial Narrow" w:hAnsi="Arial Narrow" w:cs="Arial"/>
          <w:b/>
          <w:bCs/>
          <w:sz w:val="16"/>
          <w:szCs w:val="24"/>
        </w:rPr>
        <w:t xml:space="preserve"> (w tym zgodnie z zapytaniem ofertowym Dział XI Dokumenty wymagane od Oferentów).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92795D3" w14:textId="77777777" w:rsidR="00545F6E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</w:p>
  <w:p w14:paraId="3C4C4AE9" w14:textId="640FD508" w:rsidR="002A5F71" w:rsidRPr="00405F6F" w:rsidRDefault="00C27FB2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44263F">
      <w:rPr>
        <w:rFonts w:ascii="Arial Narrow" w:hAnsi="Arial Narrow" w:cs="Arial"/>
        <w:bCs/>
        <w:sz w:val="16"/>
        <w:szCs w:val="16"/>
      </w:rPr>
      <w:t xml:space="preserve"> </w:t>
    </w:r>
    <w:r w:rsidR="006576BA" w:rsidRPr="006576BA">
      <w:rPr>
        <w:rFonts w:ascii="Arial Narrow" w:hAnsi="Arial Narrow" w:cs="Arial"/>
        <w:bCs/>
        <w:sz w:val="16"/>
        <w:szCs w:val="16"/>
      </w:rPr>
      <w:t>EITE/2/00026</w:t>
    </w:r>
    <w:r w:rsidR="006D308A">
      <w:rPr>
        <w:rFonts w:ascii="Arial Narrow" w:hAnsi="Arial Narrow" w:cs="Arial"/>
        <w:bCs/>
        <w:sz w:val="16"/>
        <w:szCs w:val="16"/>
      </w:rPr>
      <w:t>3</w:t>
    </w:r>
    <w:r w:rsidR="006576BA" w:rsidRPr="006576BA">
      <w:rPr>
        <w:rFonts w:ascii="Arial Narrow" w:hAnsi="Arial Narrow" w:cs="Arial"/>
        <w:bCs/>
        <w:sz w:val="16"/>
        <w:szCs w:val="16"/>
      </w:rPr>
      <w:t>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DF60DE"/>
    <w:multiLevelType w:val="hybridMultilevel"/>
    <w:tmpl w:val="4192DABA"/>
    <w:lvl w:ilvl="0" w:tplc="A9F0C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22E3"/>
    <w:multiLevelType w:val="multilevel"/>
    <w:tmpl w:val="300487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B610E2"/>
    <w:multiLevelType w:val="multilevel"/>
    <w:tmpl w:val="182CA2D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844005">
    <w:abstractNumId w:val="2"/>
  </w:num>
  <w:num w:numId="2" w16cid:durableId="688798345">
    <w:abstractNumId w:val="3"/>
  </w:num>
  <w:num w:numId="3" w16cid:durableId="1443257337">
    <w:abstractNumId w:val="6"/>
  </w:num>
  <w:num w:numId="4" w16cid:durableId="1419790435">
    <w:abstractNumId w:val="7"/>
  </w:num>
  <w:num w:numId="5" w16cid:durableId="334767707">
    <w:abstractNumId w:val="0"/>
  </w:num>
  <w:num w:numId="6" w16cid:durableId="146745016">
    <w:abstractNumId w:val="4"/>
  </w:num>
  <w:num w:numId="7" w16cid:durableId="50425304">
    <w:abstractNumId w:val="1"/>
  </w:num>
  <w:num w:numId="8" w16cid:durableId="71377570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4CC7"/>
    <w:rsid w:val="00026A7B"/>
    <w:rsid w:val="00030694"/>
    <w:rsid w:val="00035FFD"/>
    <w:rsid w:val="000440C0"/>
    <w:rsid w:val="00046FF6"/>
    <w:rsid w:val="0005440C"/>
    <w:rsid w:val="0005472A"/>
    <w:rsid w:val="0005488A"/>
    <w:rsid w:val="00057AF5"/>
    <w:rsid w:val="00066571"/>
    <w:rsid w:val="0007012E"/>
    <w:rsid w:val="00070DE7"/>
    <w:rsid w:val="000724C3"/>
    <w:rsid w:val="000729DD"/>
    <w:rsid w:val="00077C35"/>
    <w:rsid w:val="00093CF6"/>
    <w:rsid w:val="000943EA"/>
    <w:rsid w:val="000960AF"/>
    <w:rsid w:val="000967DC"/>
    <w:rsid w:val="00096B7A"/>
    <w:rsid w:val="000A1889"/>
    <w:rsid w:val="000A6C34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4F2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287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5A7B"/>
    <w:rsid w:val="003A6674"/>
    <w:rsid w:val="003B661F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05F6F"/>
    <w:rsid w:val="00406B81"/>
    <w:rsid w:val="00410083"/>
    <w:rsid w:val="00413C46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263F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38DE"/>
    <w:rsid w:val="004B6284"/>
    <w:rsid w:val="004B7F90"/>
    <w:rsid w:val="004D1345"/>
    <w:rsid w:val="004D135F"/>
    <w:rsid w:val="004D377C"/>
    <w:rsid w:val="004E0FB3"/>
    <w:rsid w:val="004E6014"/>
    <w:rsid w:val="004E7F8D"/>
    <w:rsid w:val="004F6EF0"/>
    <w:rsid w:val="0050165E"/>
    <w:rsid w:val="00503D3D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45F6E"/>
    <w:rsid w:val="0055054D"/>
    <w:rsid w:val="005538EE"/>
    <w:rsid w:val="00556D92"/>
    <w:rsid w:val="0056268A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576BA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308A"/>
    <w:rsid w:val="006D44F7"/>
    <w:rsid w:val="006D46E1"/>
    <w:rsid w:val="006E0484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67DF"/>
    <w:rsid w:val="007F7770"/>
    <w:rsid w:val="008003D5"/>
    <w:rsid w:val="00802A67"/>
    <w:rsid w:val="00812676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3EB4"/>
    <w:rsid w:val="008515D5"/>
    <w:rsid w:val="00854C22"/>
    <w:rsid w:val="00855049"/>
    <w:rsid w:val="0085590C"/>
    <w:rsid w:val="008670D9"/>
    <w:rsid w:val="00872F01"/>
    <w:rsid w:val="00883A7B"/>
    <w:rsid w:val="00890AEF"/>
    <w:rsid w:val="008938C5"/>
    <w:rsid w:val="00897D86"/>
    <w:rsid w:val="008A4AB5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11E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54D0"/>
    <w:rsid w:val="009F698D"/>
    <w:rsid w:val="009F6BB0"/>
    <w:rsid w:val="009F75B5"/>
    <w:rsid w:val="00A056DA"/>
    <w:rsid w:val="00A11C5B"/>
    <w:rsid w:val="00A149A6"/>
    <w:rsid w:val="00A2318A"/>
    <w:rsid w:val="00A31AD0"/>
    <w:rsid w:val="00A343F9"/>
    <w:rsid w:val="00A351FA"/>
    <w:rsid w:val="00A35C63"/>
    <w:rsid w:val="00A449F9"/>
    <w:rsid w:val="00A4505D"/>
    <w:rsid w:val="00A50262"/>
    <w:rsid w:val="00A53C62"/>
    <w:rsid w:val="00A61F50"/>
    <w:rsid w:val="00A65827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302C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A4EBC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27292"/>
    <w:rsid w:val="00C27FB2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598D"/>
    <w:rsid w:val="00CF1746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501"/>
    <w:rsid w:val="00D40831"/>
    <w:rsid w:val="00D47650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6973"/>
    <w:rsid w:val="00DB774A"/>
    <w:rsid w:val="00DC1E40"/>
    <w:rsid w:val="00DC252E"/>
    <w:rsid w:val="00DC2E59"/>
    <w:rsid w:val="00DC3DE9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6AF"/>
    <w:rsid w:val="00E56B3B"/>
    <w:rsid w:val="00E56DBC"/>
    <w:rsid w:val="00E65504"/>
    <w:rsid w:val="00E75C09"/>
    <w:rsid w:val="00E81661"/>
    <w:rsid w:val="00E847CA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17FE"/>
    <w:rsid w:val="00ED2936"/>
    <w:rsid w:val="00ED3490"/>
    <w:rsid w:val="00ED593E"/>
    <w:rsid w:val="00ED61F5"/>
    <w:rsid w:val="00EE15F4"/>
    <w:rsid w:val="00EE503B"/>
    <w:rsid w:val="00EF172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6276F"/>
    <w:rsid w:val="00F7662D"/>
    <w:rsid w:val="00F77A8A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1A39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styleId="Pogrubienie">
    <w:name w:val="Strong"/>
    <w:basedOn w:val="Domylnaczcionkaakapitu"/>
    <w:uiPriority w:val="22"/>
    <w:qFormat/>
    <w:rsid w:val="00405F6F"/>
    <w:rPr>
      <w:b/>
      <w:bCs/>
    </w:rPr>
  </w:style>
  <w:style w:type="paragraph" w:styleId="Tytu">
    <w:name w:val="Title"/>
    <w:basedOn w:val="Normalny"/>
    <w:link w:val="TytuZnak"/>
    <w:qFormat/>
    <w:rsid w:val="00B0302C"/>
    <w:pPr>
      <w:spacing w:line="360" w:lineRule="auto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B0302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2AD7-0FC5-4E87-A9AC-67D762D9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BA491-8DF7-4057-94B3-C80C1059C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CC7FC-4595-4086-AAA7-B2F983F2C0F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FAB933A9-089C-46D2-8A66-F3F1AAD4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699</Words>
  <Characters>5733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25</cp:revision>
  <cp:lastPrinted>2009-02-23T06:45:00Z</cp:lastPrinted>
  <dcterms:created xsi:type="dcterms:W3CDTF">2022-08-05T11:15:00Z</dcterms:created>
  <dcterms:modified xsi:type="dcterms:W3CDTF">2025-12-02T14:40:00Z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